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77764" w:rsidRDefault="003603AB">
      <w:r>
        <w:rPr>
          <w:rFonts w:hint="eastAsia"/>
        </w:rPr>
        <w:t>X</w:t>
      </w:r>
      <w:r>
        <w:t xml:space="preserve">86 </w:t>
      </w:r>
      <w:proofErr w:type="spellStart"/>
      <w:r>
        <w:rPr>
          <w:rFonts w:hint="eastAsia"/>
        </w:rPr>
        <w:t>tfserving</w:t>
      </w:r>
      <w:proofErr w:type="spellEnd"/>
      <w:r>
        <w:br/>
      </w:r>
      <w:r>
        <w:rPr>
          <w:rFonts w:hint="eastAsia"/>
        </w:rPr>
        <w:t>安装：</w:t>
      </w:r>
    </w:p>
    <w:p w:rsidR="00A530B3" w:rsidRDefault="00A530B3" w:rsidP="00A530B3">
      <w:pPr>
        <w:pStyle w:val="HTML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 w:hint="eastAsia"/>
          <w:color w:val="000000"/>
          <w:sz w:val="20"/>
          <w:szCs w:val="20"/>
        </w:rPr>
        <w:t>、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Install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Serving using Docker (Recommended)</w:t>
      </w:r>
      <w:r>
        <w:rPr>
          <w:rFonts w:ascii="Courier New" w:hAnsi="Courier New" w:cs="Courier New"/>
          <w:color w:val="000000"/>
          <w:sz w:val="20"/>
          <w:szCs w:val="20"/>
        </w:rPr>
        <w:br/>
        <w:t>2</w:t>
      </w:r>
      <w:r>
        <w:rPr>
          <w:rFonts w:ascii="Courier New" w:hAnsi="Courier New" w:cs="Courier New" w:hint="eastAsia"/>
          <w:color w:val="000000"/>
          <w:sz w:val="20"/>
          <w:szCs w:val="20"/>
        </w:rPr>
        <w:t>、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Install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Serving without Docker (Not Recommended)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 w:rsidR="00CA6651">
        <w:rPr>
          <w:rFonts w:ascii="Courier New" w:hAnsi="Courier New" w:cs="Courier New"/>
          <w:color w:val="000000"/>
          <w:sz w:val="20"/>
          <w:szCs w:val="20"/>
        </w:rPr>
        <w:t>3</w:t>
      </w:r>
      <w:r>
        <w:rPr>
          <w:rFonts w:ascii="Courier New" w:hAnsi="Courier New" w:cs="Courier New" w:hint="eastAsia"/>
          <w:color w:val="000000"/>
          <w:sz w:val="20"/>
          <w:szCs w:val="20"/>
        </w:rPr>
        <w:t>、</w:t>
      </w:r>
      <w:bookmarkStart w:id="0" w:name="OLE_LINK5"/>
      <w:bookmarkStart w:id="1" w:name="OLE_LINK6"/>
      <w:r>
        <w:rPr>
          <w:rFonts w:ascii="Courier New" w:hAnsi="Courier New" w:cs="Courier New"/>
          <w:color w:val="000000"/>
          <w:sz w:val="20"/>
          <w:szCs w:val="20"/>
        </w:rPr>
        <w:t xml:space="preserve">Deploy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Serving on Kubernetes</w:t>
      </w:r>
      <w:bookmarkEnd w:id="0"/>
      <w:bookmarkEnd w:id="1"/>
    </w:p>
    <w:p w:rsidR="00F65BE1" w:rsidRPr="00CA6651" w:rsidRDefault="00F65BE1"/>
    <w:p w:rsidR="00F65BE1" w:rsidRDefault="00F65BE1"/>
    <w:p w:rsidR="00A530B3" w:rsidRDefault="00A530B3" w:rsidP="00A530B3">
      <w:pPr>
        <w:pStyle w:val="a6"/>
        <w:numPr>
          <w:ilvl w:val="0"/>
          <w:numId w:val="3"/>
        </w:numPr>
        <w:ind w:firstLineChars="0"/>
        <w:rPr>
          <w:rFonts w:ascii="Courier New" w:hAnsi="Courier New" w:cs="Courier New"/>
          <w:color w:val="000000"/>
          <w:sz w:val="20"/>
          <w:szCs w:val="20"/>
        </w:rPr>
      </w:pPr>
      <w:r w:rsidRPr="00A530B3">
        <w:rPr>
          <w:rFonts w:ascii="Courier New" w:hAnsi="Courier New" w:cs="Courier New"/>
          <w:color w:val="000000"/>
          <w:sz w:val="20"/>
          <w:szCs w:val="20"/>
        </w:rPr>
        <w:t xml:space="preserve">Install </w:t>
      </w:r>
      <w:proofErr w:type="spellStart"/>
      <w:r w:rsidRPr="00A530B3"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 w:rsidRPr="00A530B3">
        <w:rPr>
          <w:rFonts w:ascii="Courier New" w:hAnsi="Courier New" w:cs="Courier New"/>
          <w:color w:val="000000"/>
          <w:sz w:val="20"/>
          <w:szCs w:val="20"/>
        </w:rPr>
        <w:t xml:space="preserve"> Serving using Docker (Recommended)</w:t>
      </w:r>
    </w:p>
    <w:p w:rsidR="00F65BE1" w:rsidRPr="00F65BE1" w:rsidRDefault="00F65BE1" w:rsidP="00F65BE1">
      <w:pPr>
        <w:rPr>
          <w:color w:val="4472C4" w:themeColor="accent1"/>
          <w:sz w:val="28"/>
          <w:szCs w:val="28"/>
        </w:rPr>
      </w:pPr>
      <w:r w:rsidRPr="00F65BE1">
        <w:rPr>
          <w:rFonts w:hint="eastAsia"/>
          <w:color w:val="4472C4" w:themeColor="accent1"/>
          <w:sz w:val="28"/>
          <w:szCs w:val="28"/>
        </w:rPr>
        <w:t>x</w:t>
      </w:r>
      <w:r w:rsidRPr="00F65BE1">
        <w:rPr>
          <w:color w:val="4472C4" w:themeColor="accent1"/>
          <w:sz w:val="28"/>
          <w:szCs w:val="28"/>
        </w:rPr>
        <w:t>86</w:t>
      </w:r>
    </w:p>
    <w:p w:rsidR="00A530B3" w:rsidRDefault="00A530B3" w:rsidP="00A530B3">
      <w:pPr>
        <w:pStyle w:val="HTML"/>
        <w:numPr>
          <w:ilvl w:val="0"/>
          <w:numId w:val="4"/>
        </w:numPr>
        <w:shd w:val="clear" w:color="auto" w:fill="F6F8FA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 w:cs="Consolas" w:hint="eastAsia"/>
          <w:color w:val="24292E"/>
          <w:sz w:val="20"/>
          <w:szCs w:val="20"/>
          <w:bdr w:val="none" w:sz="0" w:space="0" w:color="auto" w:frame="1"/>
        </w:rPr>
        <w:t>安装</w:t>
      </w:r>
    </w:p>
    <w:p w:rsidR="00A530B3" w:rsidRDefault="00D9185A" w:rsidP="00A530B3">
      <w:pPr>
        <w:pStyle w:val="HTML"/>
        <w:shd w:val="clear" w:color="auto" w:fill="F6F8FA"/>
        <w:ind w:left="760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A530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docker pull </w:t>
      </w:r>
      <w:proofErr w:type="spellStart"/>
      <w:r w:rsidR="00A530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tensorflow</w:t>
      </w:r>
      <w:proofErr w:type="spellEnd"/>
      <w:r w:rsidR="00A530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/serving</w:t>
      </w:r>
    </w:p>
    <w:p w:rsidR="00D9185A" w:rsidRDefault="00D9185A" w:rsidP="00A530B3">
      <w:pPr>
        <w:pStyle w:val="HTML"/>
        <w:shd w:val="clear" w:color="auto" w:fill="F6F8FA"/>
        <w:ind w:left="760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D9185A">
        <w:rPr>
          <w:rStyle w:val="HTML1"/>
          <w:rFonts w:ascii="Consolas" w:hAnsi="Consolas" w:cs="Consolas"/>
          <w:noProof/>
          <w:color w:val="24292E"/>
          <w:sz w:val="20"/>
          <w:szCs w:val="20"/>
          <w:bdr w:val="none" w:sz="0" w:space="0" w:color="auto" w:frame="1"/>
        </w:rPr>
        <w:drawing>
          <wp:inline distT="0" distB="0" distL="0" distR="0" wp14:anchorId="31F4D85C" wp14:editId="483CB545">
            <wp:extent cx="5270500" cy="1311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B3" w:rsidRDefault="00A530B3" w:rsidP="00A530B3">
      <w:pPr>
        <w:pStyle w:val="HTML"/>
        <w:numPr>
          <w:ilvl w:val="0"/>
          <w:numId w:val="4"/>
        </w:numPr>
        <w:shd w:val="clear" w:color="auto" w:fill="F6F8FA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 w:cs="Consolas" w:hint="eastAsia"/>
          <w:color w:val="24292E"/>
          <w:sz w:val="20"/>
          <w:szCs w:val="20"/>
          <w:bdr w:val="none" w:sz="0" w:space="0" w:color="auto" w:frame="1"/>
        </w:rPr>
        <w:t>部署模型</w:t>
      </w:r>
    </w:p>
    <w:p w:rsidR="008A5891" w:rsidRPr="008A5891" w:rsidRDefault="008A5891" w:rsidP="008A5891">
      <w:pPr>
        <w:pStyle w:val="HTML"/>
        <w:shd w:val="clear" w:color="auto" w:fill="F6F8FA"/>
        <w:ind w:left="760"/>
        <w:rPr>
          <w:rFonts w:ascii="楷体" w:eastAsia="楷体" w:hAnsi="楷体" w:cs="Consolas"/>
          <w:color w:val="24292E"/>
          <w:sz w:val="20"/>
          <w:szCs w:val="20"/>
        </w:rPr>
      </w:pPr>
      <w:r w:rsidRPr="008A5891">
        <w:rPr>
          <w:rStyle w:val="HTML1"/>
          <w:rFonts w:ascii="楷体" w:eastAsia="楷体" w:hAnsi="楷体" w:cs="Consolas"/>
          <w:color w:val="24292E"/>
          <w:sz w:val="20"/>
          <w:szCs w:val="20"/>
          <w:bdr w:val="none" w:sz="0" w:space="0" w:color="auto" w:frame="1"/>
        </w:rPr>
        <w:t>TESTDATA="$(pwd)/serving/tensorflow_serving/servables/tensorflow/testdata"</w:t>
      </w:r>
    </w:p>
    <w:p w:rsidR="008A5891" w:rsidRDefault="008A5891" w:rsidP="008A5891">
      <w:pPr>
        <w:pStyle w:val="HTML"/>
        <w:shd w:val="clear" w:color="auto" w:fill="F6F8FA"/>
        <w:ind w:left="760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8A5891" w:rsidRPr="008A5891" w:rsidRDefault="008A5891" w:rsidP="008A5891">
      <w:pPr>
        <w:pStyle w:val="HTML"/>
        <w:shd w:val="clear" w:color="auto" w:fill="F6F8FA"/>
        <w:ind w:left="760"/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docker run -t --rm -p 8501:8501 -v "$TESTDATA/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saved_model_half_plus_two_cpu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:/models/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half_plus_two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" -</w:t>
      </w:r>
      <w:proofErr w:type="gram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e  MODEL</w:t>
      </w:r>
      <w:proofErr w:type="gram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_NAME=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half_plus_two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tensorflow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/serving &amp;</w:t>
      </w:r>
    </w:p>
    <w:p w:rsidR="00A530B3" w:rsidRPr="008A5891" w:rsidRDefault="008A5891" w:rsidP="00A530B3">
      <w:pPr>
        <w:pStyle w:val="HTML"/>
        <w:shd w:val="clear" w:color="auto" w:fill="F6F8FA"/>
        <w:ind w:left="760"/>
        <w:rPr>
          <w:rFonts w:ascii="Consolas" w:hAnsi="Consolas" w:cs="Consolas"/>
          <w:color w:val="24292E"/>
          <w:sz w:val="20"/>
          <w:szCs w:val="20"/>
        </w:rPr>
      </w:pPr>
      <w:r w:rsidRPr="008A5891">
        <w:rPr>
          <w:rFonts w:ascii="Consolas" w:hAnsi="Consolas" w:cs="Consolas"/>
          <w:noProof/>
          <w:color w:val="24292E"/>
          <w:sz w:val="20"/>
          <w:szCs w:val="20"/>
        </w:rPr>
        <w:drawing>
          <wp:inline distT="0" distB="0" distL="0" distR="0" wp14:anchorId="53C0B571" wp14:editId="0BDEFDBD">
            <wp:extent cx="5270500" cy="21958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91" w:rsidRDefault="008A5891" w:rsidP="008A5891">
      <w:pPr>
        <w:pStyle w:val="a6"/>
        <w:numPr>
          <w:ilvl w:val="0"/>
          <w:numId w:val="4"/>
        </w:numPr>
        <w:ind w:firstLineChars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>测试</w:t>
      </w:r>
    </w:p>
    <w:p w:rsidR="008A5891" w:rsidRPr="008A5891" w:rsidRDefault="008A5891" w:rsidP="008A5891">
      <w:pPr>
        <w:pStyle w:val="HTML"/>
        <w:shd w:val="clear" w:color="auto" w:fill="F6F8FA"/>
        <w:ind w:left="760"/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bookmarkStart w:id="2" w:name="OLE_LINK124"/>
      <w:bookmarkStart w:id="3" w:name="OLE_LINK125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curl -d '{"instances": [1.0, 2.0, 5.0]}' -X POST http://localhost:8501/v1/models/half_plus_two:predict</w:t>
      </w:r>
    </w:p>
    <w:bookmarkEnd w:id="2"/>
    <w:bookmarkEnd w:id="3"/>
    <w:p w:rsidR="008A5891" w:rsidRDefault="008A5891" w:rsidP="008A5891">
      <w:pPr>
        <w:pStyle w:val="a6"/>
        <w:ind w:left="760" w:firstLineChars="0" w:firstLine="0"/>
        <w:rPr>
          <w:rFonts w:ascii="Courier New" w:hAnsi="Courier New" w:cs="Courier New"/>
          <w:color w:val="000000"/>
          <w:sz w:val="20"/>
          <w:szCs w:val="20"/>
        </w:rPr>
      </w:pPr>
    </w:p>
    <w:p w:rsidR="00A530B3" w:rsidRDefault="008A5891" w:rsidP="008A5891">
      <w:pPr>
        <w:pStyle w:val="a6"/>
        <w:ind w:left="760" w:firstLineChars="0" w:firstLine="0"/>
        <w:rPr>
          <w:rFonts w:ascii="Courier New" w:hAnsi="Courier New" w:cs="Courier New"/>
          <w:color w:val="000000"/>
          <w:sz w:val="20"/>
          <w:szCs w:val="20"/>
        </w:rPr>
      </w:pPr>
      <w:r w:rsidRPr="008A58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561A889A" wp14:editId="3ADC2EEC">
            <wp:extent cx="5270500" cy="5689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3" w:rsidRDefault="003008B3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3008B3" w:rsidRPr="00F65BE1" w:rsidRDefault="003008B3" w:rsidP="003008B3">
      <w:pPr>
        <w:rPr>
          <w:rFonts w:ascii="Courier New" w:hAnsi="Courier New" w:cs="Courier New"/>
          <w:color w:val="4472C4" w:themeColor="accent1"/>
          <w:sz w:val="28"/>
          <w:szCs w:val="28"/>
        </w:rPr>
      </w:pPr>
      <w:r w:rsidRPr="00F65BE1">
        <w:rPr>
          <w:rFonts w:ascii="Courier New" w:hAnsi="Courier New" w:cs="Courier New" w:hint="eastAsia"/>
          <w:color w:val="4472C4" w:themeColor="accent1"/>
          <w:sz w:val="28"/>
          <w:szCs w:val="28"/>
        </w:rPr>
        <w:t>I</w:t>
      </w:r>
      <w:r w:rsidRPr="00F65BE1">
        <w:rPr>
          <w:rFonts w:ascii="Courier New" w:hAnsi="Courier New" w:cs="Courier New"/>
          <w:color w:val="4472C4" w:themeColor="accent1"/>
          <w:sz w:val="28"/>
          <w:szCs w:val="28"/>
        </w:rPr>
        <w:t>PC</w:t>
      </w:r>
    </w:p>
    <w:p w:rsidR="003008B3" w:rsidRDefault="003008B3" w:rsidP="003008B3">
      <w:pPr>
        <w:pStyle w:val="a6"/>
        <w:numPr>
          <w:ilvl w:val="0"/>
          <w:numId w:val="8"/>
        </w:numPr>
        <w:ind w:firstLineChars="0"/>
        <w:rPr>
          <w:rFonts w:ascii="Courier New" w:hAnsi="Courier New" w:cs="Courier New"/>
          <w:color w:val="000000"/>
          <w:sz w:val="20"/>
          <w:szCs w:val="20"/>
        </w:rPr>
      </w:pPr>
      <w:r w:rsidRPr="003008B3">
        <w:rPr>
          <w:rFonts w:ascii="Courier New" w:hAnsi="Courier New" w:cs="Courier New" w:hint="eastAsia"/>
          <w:color w:val="000000"/>
          <w:sz w:val="20"/>
          <w:szCs w:val="20"/>
        </w:rPr>
        <w:t>安装</w:t>
      </w:r>
    </w:p>
    <w:p w:rsidR="003008B3" w:rsidRPr="003008B3" w:rsidRDefault="003008B3" w:rsidP="003008B3">
      <w:pPr>
        <w:rPr>
          <w:rStyle w:val="HTML1"/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008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 w:rsidRPr="003008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docker pull </w:t>
      </w:r>
      <w:proofErr w:type="spellStart"/>
      <w:r w:rsidRPr="003008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tensorflow</w:t>
      </w:r>
      <w:proofErr w:type="spellEnd"/>
      <w:r w:rsidRPr="003008B3"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/serving</w:t>
      </w:r>
    </w:p>
    <w:p w:rsidR="003008B3" w:rsidRDefault="003008B3" w:rsidP="003008B3">
      <w:pP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3008B3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6755964E" wp14:editId="74DD1088">
            <wp:extent cx="5270500" cy="17170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3" w:rsidRDefault="003008B3" w:rsidP="003008B3">
      <w:pP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008B3" w:rsidRPr="003008B3" w:rsidRDefault="003008B3" w:rsidP="003008B3">
      <w:pPr>
        <w:rPr>
          <w:rStyle w:val="HTML1"/>
          <w:rFonts w:ascii="Courier New" w:hAnsi="Courier New" w:cs="Courier New"/>
          <w:color w:val="000000"/>
          <w:sz w:val="20"/>
          <w:szCs w:val="20"/>
        </w:rPr>
      </w:pPr>
      <w:r>
        <w:rPr>
          <w:rStyle w:val="HTML1"/>
          <w:rFonts w:ascii="Consolas" w:hAnsi="Consolas" w:cs="Consolas" w:hint="eastAsia"/>
          <w:color w:val="24292E"/>
          <w:sz w:val="20"/>
          <w:szCs w:val="20"/>
          <w:bdr w:val="none" w:sz="0" w:space="0" w:color="auto" w:frame="1"/>
        </w:rPr>
        <w:t>2</w:t>
      </w:r>
      <w:r>
        <w:rPr>
          <w:rStyle w:val="HTML1"/>
          <w:rFonts w:ascii="Consolas" w:hAnsi="Consolas" w:cs="Consolas" w:hint="eastAsia"/>
          <w:color w:val="24292E"/>
          <w:sz w:val="20"/>
          <w:szCs w:val="20"/>
          <w:bdr w:val="none" w:sz="0" w:space="0" w:color="auto" w:frame="1"/>
        </w:rPr>
        <w:t>、部署模型</w:t>
      </w:r>
    </w:p>
    <w:p w:rsidR="003008B3" w:rsidRPr="008A5891" w:rsidRDefault="003008B3" w:rsidP="003008B3">
      <w:pPr>
        <w:pStyle w:val="HTML"/>
        <w:shd w:val="clear" w:color="auto" w:fill="F6F8FA"/>
        <w:rPr>
          <w:rFonts w:ascii="楷体" w:eastAsia="楷体" w:hAnsi="楷体" w:cs="Consolas"/>
          <w:color w:val="24292E"/>
          <w:sz w:val="20"/>
          <w:szCs w:val="20"/>
        </w:rPr>
      </w:pPr>
      <w:r w:rsidRPr="008A5891">
        <w:rPr>
          <w:rStyle w:val="HTML1"/>
          <w:rFonts w:ascii="楷体" w:eastAsia="楷体" w:hAnsi="楷体" w:cs="Consolas"/>
          <w:color w:val="24292E"/>
          <w:sz w:val="20"/>
          <w:szCs w:val="20"/>
          <w:bdr w:val="none" w:sz="0" w:space="0" w:color="auto" w:frame="1"/>
        </w:rPr>
        <w:t>TESTDATA="$(pwd)/serving/tensorflow_serving/servables/tensorflow/testdata"</w:t>
      </w:r>
    </w:p>
    <w:p w:rsidR="003008B3" w:rsidRPr="003008B3" w:rsidRDefault="003008B3" w:rsidP="003008B3">
      <w:pPr>
        <w:pStyle w:val="HTML"/>
        <w:shd w:val="clear" w:color="auto" w:fill="F6F8FA"/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008B3" w:rsidRPr="008A5891" w:rsidRDefault="003008B3" w:rsidP="003008B3">
      <w:pPr>
        <w:pStyle w:val="HTML"/>
        <w:shd w:val="clear" w:color="auto" w:fill="F6F8FA"/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docker run -t --rm -p 8509:8509 -v "$TESTDATA/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saved_model_half_plus_two_cpu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:/models/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half_plus_two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" -</w:t>
      </w:r>
      <w:proofErr w:type="gram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e  MODEL</w:t>
      </w:r>
      <w:proofErr w:type="gram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_NAME=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half_plus_two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tensorflow</w:t>
      </w:r>
      <w:proofErr w:type="spellEnd"/>
      <w:r>
        <w:rPr>
          <w:rStyle w:val="HTML1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/serving &amp;</w:t>
      </w:r>
    </w:p>
    <w:p w:rsidR="003008B3" w:rsidRPr="003008B3" w:rsidRDefault="003008B3" w:rsidP="003008B3">
      <w:pPr>
        <w:rPr>
          <w:rFonts w:ascii="Courier New" w:hAnsi="Courier New" w:cs="Courier New"/>
          <w:color w:val="FF0000"/>
          <w:sz w:val="20"/>
          <w:szCs w:val="20"/>
        </w:rPr>
      </w:pPr>
      <w:r w:rsidRPr="003008B3">
        <w:rPr>
          <w:rFonts w:ascii="Courier New" w:hAnsi="Courier New" w:cs="Courier New" w:hint="eastAsia"/>
          <w:color w:val="FF0000"/>
          <w:sz w:val="20"/>
          <w:szCs w:val="20"/>
        </w:rPr>
        <w:t>e</w:t>
      </w:r>
      <w:r w:rsidRPr="003008B3">
        <w:rPr>
          <w:rFonts w:ascii="Courier New" w:hAnsi="Courier New" w:cs="Courier New"/>
          <w:color w:val="FF0000"/>
          <w:sz w:val="20"/>
          <w:szCs w:val="20"/>
        </w:rPr>
        <w:t>rror</w:t>
      </w:r>
      <w:r w:rsidRPr="003008B3">
        <w:rPr>
          <w:rFonts w:ascii="Courier New" w:hAnsi="Courier New" w:cs="Courier New" w:hint="eastAsia"/>
          <w:color w:val="FF0000"/>
          <w:sz w:val="20"/>
          <w:szCs w:val="20"/>
        </w:rPr>
        <w:t>:</w:t>
      </w:r>
      <w:r w:rsidRPr="003008B3">
        <w:rPr>
          <w:color w:val="FF0000"/>
        </w:rPr>
        <w:t xml:space="preserve"> </w:t>
      </w:r>
      <w:r w:rsidRPr="003008B3">
        <w:rPr>
          <w:rFonts w:ascii="Courier New" w:hAnsi="Courier New" w:cs="Courier New"/>
          <w:color w:val="FF0000"/>
          <w:sz w:val="20"/>
          <w:szCs w:val="20"/>
        </w:rPr>
        <w:t>standard_init_</w:t>
      </w:r>
      <w:proofErr w:type="gramStart"/>
      <w:r w:rsidRPr="003008B3">
        <w:rPr>
          <w:rFonts w:ascii="Courier New" w:hAnsi="Courier New" w:cs="Courier New"/>
          <w:color w:val="FF0000"/>
          <w:sz w:val="20"/>
          <w:szCs w:val="20"/>
        </w:rPr>
        <w:t>linux.go</w:t>
      </w:r>
      <w:proofErr w:type="gramEnd"/>
      <w:r w:rsidRPr="003008B3">
        <w:rPr>
          <w:rFonts w:ascii="Courier New" w:hAnsi="Courier New" w:cs="Courier New"/>
          <w:color w:val="FF0000"/>
          <w:sz w:val="20"/>
          <w:szCs w:val="20"/>
        </w:rPr>
        <w:t>:211: exec user process caused "exec format error"</w:t>
      </w:r>
    </w:p>
    <w:p w:rsidR="003008B3" w:rsidRDefault="003008B3" w:rsidP="003008B3">
      <w:pPr>
        <w:rPr>
          <w:rFonts w:ascii="Courier New" w:hAnsi="Courier New" w:cs="Courier New"/>
          <w:color w:val="000000"/>
          <w:sz w:val="20"/>
          <w:szCs w:val="20"/>
        </w:rPr>
      </w:pPr>
      <w:r w:rsidRPr="003008B3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2C57881D" wp14:editId="57E5326C">
            <wp:extent cx="5270500" cy="3790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3" w:rsidRDefault="003008B3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F65BE1" w:rsidRPr="003008B3" w:rsidRDefault="00F65BE1" w:rsidP="003008B3">
      <w:pPr>
        <w:rPr>
          <w:rFonts w:ascii="Courier New" w:hAnsi="Courier New" w:cs="Courier New"/>
          <w:color w:val="000000"/>
          <w:sz w:val="20"/>
          <w:szCs w:val="20"/>
        </w:rPr>
      </w:pPr>
    </w:p>
    <w:p w:rsidR="00003B50" w:rsidRPr="00F65BE1" w:rsidRDefault="00003B50" w:rsidP="00F65BE1">
      <w:pPr>
        <w:pStyle w:val="a6"/>
        <w:numPr>
          <w:ilvl w:val="0"/>
          <w:numId w:val="3"/>
        </w:numPr>
        <w:ind w:firstLineChars="0"/>
        <w:rPr>
          <w:rFonts w:ascii="Courier New" w:hAnsi="Courier New" w:cs="Courier New"/>
          <w:color w:val="000000"/>
          <w:sz w:val="20"/>
          <w:szCs w:val="20"/>
        </w:rPr>
      </w:pPr>
      <w:r w:rsidRPr="00F65BE1">
        <w:rPr>
          <w:rFonts w:ascii="Courier New" w:hAnsi="Courier New" w:cs="Courier New"/>
          <w:color w:val="000000"/>
          <w:sz w:val="20"/>
          <w:szCs w:val="20"/>
        </w:rPr>
        <w:t xml:space="preserve">Install </w:t>
      </w:r>
      <w:proofErr w:type="spellStart"/>
      <w:r w:rsidRPr="00F65BE1"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 w:rsidRPr="00F65BE1">
        <w:rPr>
          <w:rFonts w:ascii="Courier New" w:hAnsi="Courier New" w:cs="Courier New"/>
          <w:color w:val="000000"/>
          <w:sz w:val="20"/>
          <w:szCs w:val="20"/>
        </w:rPr>
        <w:t xml:space="preserve"> Serving without Docker (Not Recommended)</w:t>
      </w:r>
    </w:p>
    <w:p w:rsidR="00F65BE1" w:rsidRPr="00F65BE1" w:rsidRDefault="00F65BE1" w:rsidP="00F65BE1">
      <w:pPr>
        <w:rPr>
          <w:rFonts w:ascii="楷体" w:eastAsia="楷体" w:hAnsi="楷体"/>
          <w:color w:val="4472C4" w:themeColor="accent1"/>
          <w:sz w:val="28"/>
          <w:szCs w:val="28"/>
        </w:rPr>
      </w:pPr>
      <w:r w:rsidRPr="00F65BE1">
        <w:rPr>
          <w:rFonts w:ascii="楷体" w:eastAsia="楷体" w:hAnsi="楷体" w:hint="eastAsia"/>
          <w:color w:val="4472C4" w:themeColor="accent1"/>
          <w:sz w:val="28"/>
          <w:szCs w:val="28"/>
        </w:rPr>
        <w:t>X</w:t>
      </w:r>
      <w:r w:rsidRPr="00F65BE1">
        <w:rPr>
          <w:rFonts w:ascii="楷体" w:eastAsia="楷体" w:hAnsi="楷体"/>
          <w:color w:val="4472C4" w:themeColor="accent1"/>
          <w:sz w:val="28"/>
          <w:szCs w:val="28"/>
        </w:rPr>
        <w:t>86</w:t>
      </w:r>
    </w:p>
    <w:p w:rsidR="00003B50" w:rsidRPr="00F65BE1" w:rsidRDefault="00003B50" w:rsidP="00F65BE1">
      <w:pPr>
        <w:rPr>
          <w:rFonts w:ascii="楷体" w:eastAsia="楷体" w:hAnsi="楷体"/>
        </w:rPr>
      </w:pPr>
      <w:r w:rsidRPr="00F65BE1">
        <w:rPr>
          <w:rFonts w:ascii="楷体" w:eastAsia="楷体" w:hAnsi="楷体"/>
        </w:rPr>
        <w:lastRenderedPageBreak/>
        <w:t>1</w:t>
      </w:r>
      <w:r w:rsidRPr="00F65BE1">
        <w:rPr>
          <w:rFonts w:ascii="楷体" w:eastAsia="楷体" w:hAnsi="楷体" w:hint="eastAsia"/>
        </w:rPr>
        <w:t>、</w:t>
      </w:r>
      <w:r w:rsidRPr="00F65BE1">
        <w:rPr>
          <w:rFonts w:ascii="楷体" w:eastAsia="楷体" w:hAnsi="楷体"/>
        </w:rPr>
        <w:t>添加TensorFlow服务分发URI作为包源</w:t>
      </w:r>
    </w:p>
    <w:p w:rsidR="00003B50" w:rsidRPr="00003B50" w:rsidRDefault="00003B50" w:rsidP="00003B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003B50">
        <w:rPr>
          <w:rFonts w:ascii="Consolas" w:hAnsi="Consolas" w:cs="Consolas"/>
          <w:color w:val="005CC5"/>
          <w:sz w:val="20"/>
          <w:szCs w:val="20"/>
        </w:rPr>
        <w:t>echo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032F62"/>
          <w:sz w:val="20"/>
          <w:szCs w:val="20"/>
        </w:rPr>
        <w:t xml:space="preserve">"deb [arch=amd64] http://storage.googleapis.com/tensorflow-serving-apt stable </w:t>
      </w:r>
      <w:proofErr w:type="spellStart"/>
      <w:r w:rsidRPr="00003B50">
        <w:rPr>
          <w:rFonts w:ascii="Consolas" w:hAnsi="Consolas" w:cs="Consolas"/>
          <w:color w:val="032F62"/>
          <w:sz w:val="20"/>
          <w:szCs w:val="20"/>
        </w:rPr>
        <w:t>tensorflow</w:t>
      </w:r>
      <w:proofErr w:type="spellEnd"/>
      <w:r w:rsidRPr="00003B50">
        <w:rPr>
          <w:rFonts w:ascii="Consolas" w:hAnsi="Consolas" w:cs="Consolas"/>
          <w:color w:val="032F62"/>
          <w:sz w:val="20"/>
          <w:szCs w:val="20"/>
        </w:rPr>
        <w:t xml:space="preserve">-model-server </w:t>
      </w:r>
      <w:proofErr w:type="spellStart"/>
      <w:r w:rsidRPr="00003B50">
        <w:rPr>
          <w:rFonts w:ascii="Consolas" w:hAnsi="Consolas" w:cs="Consolas"/>
          <w:color w:val="032F62"/>
          <w:sz w:val="20"/>
          <w:szCs w:val="20"/>
        </w:rPr>
        <w:t>tensorflow</w:t>
      </w:r>
      <w:proofErr w:type="spellEnd"/>
      <w:r w:rsidRPr="00003B50">
        <w:rPr>
          <w:rFonts w:ascii="Consolas" w:hAnsi="Consolas" w:cs="Consolas"/>
          <w:color w:val="032F62"/>
          <w:sz w:val="20"/>
          <w:szCs w:val="20"/>
        </w:rPr>
        <w:t>-model-server-universal"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D73A49"/>
          <w:sz w:val="20"/>
          <w:szCs w:val="20"/>
        </w:rPr>
        <w:t>|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tee 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etc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>/apt/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sources.list.d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>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tensorflow-serving.list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D73A49"/>
          <w:sz w:val="20"/>
          <w:szCs w:val="20"/>
        </w:rPr>
        <w:t>&amp;&amp;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\</w:t>
      </w:r>
    </w:p>
    <w:p w:rsidR="00003B50" w:rsidRPr="00003B50" w:rsidRDefault="00003B50" w:rsidP="00003B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003B50">
        <w:rPr>
          <w:rFonts w:ascii="Consolas" w:hAnsi="Consolas" w:cs="Consolas"/>
          <w:color w:val="24292E"/>
          <w:sz w:val="20"/>
          <w:szCs w:val="20"/>
        </w:rPr>
        <w:t xml:space="preserve">curl https://storage.googleapis.com/tensorflow-serving-apt/tensorflow-serving.release.pub.gpg </w:t>
      </w:r>
      <w:r w:rsidRPr="00003B50">
        <w:rPr>
          <w:rFonts w:ascii="Consolas" w:hAnsi="Consolas" w:cs="Consolas"/>
          <w:color w:val="D73A49"/>
          <w:sz w:val="20"/>
          <w:szCs w:val="20"/>
        </w:rPr>
        <w:t>|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apt-key add -</w:t>
      </w:r>
    </w:p>
    <w:p w:rsidR="00003B50" w:rsidRDefault="00003B50" w:rsidP="00003B50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 w:rsidRPr="00003B50">
        <w:rPr>
          <w:rFonts w:ascii="Helvetica" w:hAnsi="Helvetica"/>
          <w:noProof/>
          <w:color w:val="24292E"/>
        </w:rPr>
        <w:drawing>
          <wp:inline distT="0" distB="0" distL="0" distR="0" wp14:anchorId="5F837EE6" wp14:editId="344573FB">
            <wp:extent cx="5270500" cy="548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50" w:rsidRPr="00003B50" w:rsidRDefault="00003B50" w:rsidP="00003B50">
      <w:r>
        <w:t>2</w:t>
      </w:r>
      <w:r>
        <w:rPr>
          <w:rFonts w:hint="eastAsia"/>
        </w:rPr>
        <w:t>、安装</w:t>
      </w:r>
      <w:r w:rsidRPr="00003B50">
        <w:rPr>
          <w:rFonts w:ascii="Helvetica" w:hAnsi="Helvetica"/>
          <w:color w:val="24292E"/>
          <w:shd w:val="clear" w:color="auto" w:fill="FFFFFF"/>
        </w:rPr>
        <w:t xml:space="preserve">TensorFlow </w:t>
      </w:r>
      <w:proofErr w:type="spellStart"/>
      <w:r w:rsidRPr="00003B50">
        <w:rPr>
          <w:rFonts w:ascii="Helvetica" w:hAnsi="Helvetica"/>
          <w:color w:val="24292E"/>
          <w:shd w:val="clear" w:color="auto" w:fill="FFFFFF"/>
        </w:rPr>
        <w:t>ModelServer</w:t>
      </w:r>
      <w:proofErr w:type="spellEnd"/>
    </w:p>
    <w:p w:rsidR="00D965BC" w:rsidRDefault="00D965BC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D965BC">
        <w:t xml:space="preserve">pip3 install </w:t>
      </w:r>
      <w:proofErr w:type="spellStart"/>
      <w:r w:rsidRPr="00D965BC">
        <w:t>tensorflow</w:t>
      </w:r>
      <w:proofErr w:type="spellEnd"/>
      <w:r w:rsidRPr="00D965BC">
        <w:t>-serving-</w:t>
      </w:r>
      <w:proofErr w:type="spellStart"/>
      <w:r w:rsidRPr="00D965BC">
        <w:t>api</w:t>
      </w:r>
      <w:proofErr w:type="spellEnd"/>
    </w:p>
    <w:p w:rsidR="00003B50" w:rsidRPr="00F65BE1" w:rsidRDefault="00383214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3214">
        <w:rPr>
          <w:noProof/>
        </w:rPr>
        <w:drawing>
          <wp:inline distT="0" distB="0" distL="0" distR="0" wp14:anchorId="0B161DD3" wp14:editId="0AD9E100">
            <wp:extent cx="5270500" cy="14382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BE1">
        <w:rPr>
          <w:rFonts w:hint="eastAsia"/>
        </w:rPr>
        <w:t>3、</w:t>
      </w:r>
      <w:r w:rsidR="00003B50" w:rsidRPr="00003B50">
        <w:rPr>
          <w:rFonts w:ascii="Consolas" w:hAnsi="Consolas" w:cs="Consolas"/>
          <w:color w:val="24292E"/>
          <w:sz w:val="20"/>
          <w:szCs w:val="20"/>
        </w:rPr>
        <w:t xml:space="preserve">apt-get install </w:t>
      </w:r>
      <w:proofErr w:type="spellStart"/>
      <w:r w:rsidR="00003B50" w:rsidRPr="00003B50">
        <w:rPr>
          <w:rFonts w:ascii="Consolas" w:hAnsi="Consolas" w:cs="Consolas"/>
          <w:color w:val="24292E"/>
          <w:sz w:val="20"/>
          <w:szCs w:val="20"/>
        </w:rPr>
        <w:t>tensorflow</w:t>
      </w:r>
      <w:proofErr w:type="spellEnd"/>
      <w:r w:rsidR="00003B50" w:rsidRPr="00003B50">
        <w:rPr>
          <w:rFonts w:ascii="Consolas" w:hAnsi="Consolas" w:cs="Consolas"/>
          <w:color w:val="24292E"/>
          <w:sz w:val="20"/>
          <w:szCs w:val="20"/>
        </w:rPr>
        <w:t>-model-server</w:t>
      </w:r>
    </w:p>
    <w:p w:rsidR="00003B50" w:rsidRPr="00003B50" w:rsidRDefault="00003B50" w:rsidP="00003B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003B50">
        <w:rPr>
          <w:rFonts w:ascii="Consolas" w:hAnsi="Consolas" w:cs="Consolas"/>
          <w:noProof/>
          <w:color w:val="24292E"/>
          <w:sz w:val="20"/>
          <w:szCs w:val="20"/>
        </w:rPr>
        <w:drawing>
          <wp:inline distT="0" distB="0" distL="0" distR="0" wp14:anchorId="65ACA381" wp14:editId="619979B5">
            <wp:extent cx="5270500" cy="17310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50" w:rsidRDefault="00F65BE1" w:rsidP="00F65BE1">
      <w:r>
        <w:rPr>
          <w:rFonts w:hint="eastAsia"/>
        </w:rPr>
        <w:t>4、</w:t>
      </w:r>
      <w:r w:rsidR="00003B50">
        <w:rPr>
          <w:rFonts w:hint="eastAsia"/>
        </w:rPr>
        <w:t>部署模型</w:t>
      </w:r>
    </w:p>
    <w:p w:rsidR="00003B50" w:rsidRPr="00003B50" w:rsidRDefault="00D965BC" w:rsidP="00F65BE1">
      <w:pPr>
        <w:jc w:val="both"/>
      </w:pP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tensorflow_model_server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 xml:space="preserve"> --port=8500 --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model_name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=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mnist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 xml:space="preserve"> --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model_base_path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=/home/aoi1060/Downloads/serving/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tmp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mnist_model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/ &amp;</w:t>
      </w:r>
    </w:p>
    <w:p w:rsidR="00003B50" w:rsidRDefault="00383214" w:rsidP="00003B50">
      <w:r w:rsidRPr="00383214">
        <w:rPr>
          <w:noProof/>
        </w:rPr>
        <w:drawing>
          <wp:inline distT="0" distB="0" distL="0" distR="0" wp14:anchorId="7D268C18" wp14:editId="6DEC69A6">
            <wp:extent cx="5270500" cy="15170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214" w:rsidRDefault="00F65BE1" w:rsidP="00F65BE1">
      <w:r>
        <w:rPr>
          <w:rFonts w:hint="eastAsia"/>
        </w:rPr>
        <w:t>5、</w:t>
      </w:r>
      <w:r w:rsidR="009D46EC">
        <w:rPr>
          <w:rFonts w:hint="eastAsia"/>
        </w:rPr>
        <w:t>测试</w:t>
      </w:r>
    </w:p>
    <w:p w:rsidR="00F65BE1" w:rsidRDefault="009D46EC" w:rsidP="00F65BE1">
      <w:pPr>
        <w:ind w:left="400"/>
      </w:pPr>
      <w:r w:rsidRPr="009D46EC">
        <w:rPr>
          <w:noProof/>
        </w:rPr>
        <w:lastRenderedPageBreak/>
        <w:drawing>
          <wp:inline distT="0" distB="0" distL="0" distR="0" wp14:anchorId="20C233E7" wp14:editId="405B4074">
            <wp:extent cx="5270500" cy="12109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C" w:rsidRPr="00F65BE1" w:rsidRDefault="00F65BE1" w:rsidP="00F65BE1">
      <w:pPr>
        <w:rPr>
          <w:color w:val="4472C4" w:themeColor="accent1"/>
          <w:sz w:val="28"/>
          <w:szCs w:val="28"/>
        </w:rPr>
      </w:pPr>
      <w:r w:rsidRPr="00F65BE1">
        <w:rPr>
          <w:rFonts w:hint="eastAsia"/>
          <w:color w:val="4472C4" w:themeColor="accent1"/>
          <w:sz w:val="28"/>
          <w:szCs w:val="28"/>
        </w:rPr>
        <w:t>IPC</w:t>
      </w:r>
    </w:p>
    <w:p w:rsidR="00F65BE1" w:rsidRDefault="00F65BE1" w:rsidP="00F65BE1">
      <w:r>
        <w:rPr>
          <w:rFonts w:hint="eastAsia"/>
        </w:rPr>
        <w:t>1、</w:t>
      </w:r>
      <w:r w:rsidRPr="00F65BE1">
        <w:t>添加TensorFlow服务分发URI作为包源</w:t>
      </w:r>
    </w:p>
    <w:p w:rsidR="00F65BE1" w:rsidRPr="00003B50" w:rsidRDefault="00F65BE1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003B50">
        <w:rPr>
          <w:rFonts w:ascii="Consolas" w:hAnsi="Consolas" w:cs="Consolas"/>
          <w:color w:val="005CC5"/>
          <w:sz w:val="20"/>
          <w:szCs w:val="20"/>
        </w:rPr>
        <w:t>echo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032F62"/>
          <w:sz w:val="20"/>
          <w:szCs w:val="20"/>
        </w:rPr>
        <w:t xml:space="preserve">"deb [arch=amd64] http://storage.googleapis.com/tensorflow-serving-apt stable </w:t>
      </w:r>
      <w:proofErr w:type="spellStart"/>
      <w:r w:rsidRPr="00003B50">
        <w:rPr>
          <w:rFonts w:ascii="Consolas" w:hAnsi="Consolas" w:cs="Consolas"/>
          <w:color w:val="032F62"/>
          <w:sz w:val="20"/>
          <w:szCs w:val="20"/>
        </w:rPr>
        <w:t>tensorflow</w:t>
      </w:r>
      <w:proofErr w:type="spellEnd"/>
      <w:r w:rsidRPr="00003B50">
        <w:rPr>
          <w:rFonts w:ascii="Consolas" w:hAnsi="Consolas" w:cs="Consolas"/>
          <w:color w:val="032F62"/>
          <w:sz w:val="20"/>
          <w:szCs w:val="20"/>
        </w:rPr>
        <w:t xml:space="preserve">-model-server </w:t>
      </w:r>
      <w:proofErr w:type="spellStart"/>
      <w:r w:rsidRPr="00003B50">
        <w:rPr>
          <w:rFonts w:ascii="Consolas" w:hAnsi="Consolas" w:cs="Consolas"/>
          <w:color w:val="032F62"/>
          <w:sz w:val="20"/>
          <w:szCs w:val="20"/>
        </w:rPr>
        <w:t>tensorflow</w:t>
      </w:r>
      <w:proofErr w:type="spellEnd"/>
      <w:r w:rsidRPr="00003B50">
        <w:rPr>
          <w:rFonts w:ascii="Consolas" w:hAnsi="Consolas" w:cs="Consolas"/>
          <w:color w:val="032F62"/>
          <w:sz w:val="20"/>
          <w:szCs w:val="20"/>
        </w:rPr>
        <w:t>-model-server-universal"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D73A49"/>
          <w:sz w:val="20"/>
          <w:szCs w:val="20"/>
        </w:rPr>
        <w:t>|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tee 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etc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>/apt/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sources.list.d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>/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tensorflow-serving.list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Pr="00003B50">
        <w:rPr>
          <w:rFonts w:ascii="Consolas" w:hAnsi="Consolas" w:cs="Consolas"/>
          <w:color w:val="D73A49"/>
          <w:sz w:val="20"/>
          <w:szCs w:val="20"/>
        </w:rPr>
        <w:t>&amp;&amp;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\</w:t>
      </w:r>
    </w:p>
    <w:p w:rsidR="00F65BE1" w:rsidRPr="00003B50" w:rsidRDefault="00F65BE1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003B50">
        <w:rPr>
          <w:rFonts w:ascii="Consolas" w:hAnsi="Consolas" w:cs="Consolas"/>
          <w:color w:val="24292E"/>
          <w:sz w:val="20"/>
          <w:szCs w:val="20"/>
        </w:rPr>
        <w:t xml:space="preserve">curl https://storage.googleapis.com/tensorflow-serving-apt/tensorflow-serving.release.pub.gpg </w:t>
      </w:r>
      <w:r w:rsidRPr="00003B50">
        <w:rPr>
          <w:rFonts w:ascii="Consolas" w:hAnsi="Consolas" w:cs="Consolas"/>
          <w:color w:val="D73A49"/>
          <w:sz w:val="20"/>
          <w:szCs w:val="20"/>
        </w:rPr>
        <w:t>|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 xml:space="preserve"> apt-key add -</w:t>
      </w:r>
    </w:p>
    <w:p w:rsidR="00F65BE1" w:rsidRPr="00F65BE1" w:rsidRDefault="00F65BE1" w:rsidP="00F65BE1">
      <w:r w:rsidRPr="00F65BE1">
        <w:rPr>
          <w:noProof/>
        </w:rPr>
        <w:drawing>
          <wp:inline distT="0" distB="0" distL="0" distR="0" wp14:anchorId="3F6212F9" wp14:editId="2B83C4BC">
            <wp:extent cx="5270500" cy="6210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E1" w:rsidRPr="00003B50" w:rsidRDefault="00F65BE1" w:rsidP="00F65BE1">
      <w:r>
        <w:rPr>
          <w:rFonts w:hint="eastAsia"/>
        </w:rPr>
        <w:t>2、安装</w:t>
      </w:r>
      <w:r w:rsidRPr="00003B50">
        <w:rPr>
          <w:rFonts w:ascii="Helvetica" w:hAnsi="Helvetica"/>
          <w:color w:val="24292E"/>
          <w:shd w:val="clear" w:color="auto" w:fill="FFFFFF"/>
        </w:rPr>
        <w:t xml:space="preserve">TensorFlow </w:t>
      </w:r>
      <w:proofErr w:type="spellStart"/>
      <w:r w:rsidRPr="00003B50">
        <w:rPr>
          <w:rFonts w:ascii="Helvetica" w:hAnsi="Helvetica"/>
          <w:color w:val="24292E"/>
          <w:shd w:val="clear" w:color="auto" w:fill="FFFFFF"/>
        </w:rPr>
        <w:t>ModelServer</w:t>
      </w:r>
      <w:proofErr w:type="spellEnd"/>
    </w:p>
    <w:p w:rsidR="00F65BE1" w:rsidRDefault="00F65BE1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D965BC">
        <w:t xml:space="preserve">pip3 install </w:t>
      </w:r>
      <w:proofErr w:type="spellStart"/>
      <w:r w:rsidRPr="00D965BC">
        <w:t>tensorflow</w:t>
      </w:r>
      <w:proofErr w:type="spellEnd"/>
      <w:r w:rsidRPr="00D965BC">
        <w:t>-serving-</w:t>
      </w:r>
      <w:proofErr w:type="spellStart"/>
      <w:r w:rsidRPr="00D965BC">
        <w:t>api</w:t>
      </w:r>
      <w:proofErr w:type="spellEnd"/>
    </w:p>
    <w:p w:rsidR="00F65BE1" w:rsidRDefault="00F65BE1" w:rsidP="00F65BE1">
      <w:r w:rsidRPr="00F65BE1">
        <w:rPr>
          <w:noProof/>
        </w:rPr>
        <w:drawing>
          <wp:inline distT="0" distB="0" distL="0" distR="0" wp14:anchorId="287BA41F" wp14:editId="4FA06062">
            <wp:extent cx="5270500" cy="9353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E1" w:rsidRPr="00F65BE1" w:rsidRDefault="00F65BE1" w:rsidP="00F65B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3、</w:t>
      </w:r>
      <w:r w:rsidRPr="00003B50">
        <w:rPr>
          <w:rFonts w:ascii="Consolas" w:hAnsi="Consolas" w:cs="Consolas"/>
          <w:color w:val="24292E"/>
          <w:sz w:val="20"/>
          <w:szCs w:val="20"/>
        </w:rPr>
        <w:t xml:space="preserve">apt-get install </w:t>
      </w:r>
      <w:proofErr w:type="spellStart"/>
      <w:r w:rsidRPr="00003B50">
        <w:rPr>
          <w:rFonts w:ascii="Consolas" w:hAnsi="Consolas" w:cs="Consolas"/>
          <w:color w:val="24292E"/>
          <w:sz w:val="20"/>
          <w:szCs w:val="20"/>
        </w:rPr>
        <w:t>tensorflow</w:t>
      </w:r>
      <w:proofErr w:type="spellEnd"/>
      <w:r w:rsidRPr="00003B50">
        <w:rPr>
          <w:rFonts w:ascii="Consolas" w:hAnsi="Consolas" w:cs="Consolas"/>
          <w:color w:val="24292E"/>
          <w:sz w:val="20"/>
          <w:szCs w:val="20"/>
        </w:rPr>
        <w:t>-model-server</w:t>
      </w:r>
    </w:p>
    <w:p w:rsidR="009D46EC" w:rsidRDefault="00F65BE1" w:rsidP="00F65BE1">
      <w:r w:rsidRPr="00F65BE1">
        <w:rPr>
          <w:noProof/>
        </w:rPr>
        <w:drawing>
          <wp:inline distT="0" distB="0" distL="0" distR="0" wp14:anchorId="13270D4A" wp14:editId="6F80E309">
            <wp:extent cx="5270500" cy="2365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E1" w:rsidRDefault="00F65BE1" w:rsidP="00F65BE1">
      <w:r>
        <w:rPr>
          <w:rFonts w:hint="eastAsia"/>
        </w:rPr>
        <w:t>4、部署模型</w:t>
      </w:r>
    </w:p>
    <w:p w:rsidR="00F65BE1" w:rsidRPr="00003B50" w:rsidRDefault="00F65BE1" w:rsidP="00F65BE1">
      <w:pPr>
        <w:jc w:val="both"/>
      </w:pP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tensorflow_model_server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 xml:space="preserve"> --port=8500 --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model_name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=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mnist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 xml:space="preserve"> --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model_base_path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= /home/aoi1060/Downloads/serving/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tmp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F65BE1">
        <w:rPr>
          <w:rFonts w:ascii="Menlo" w:eastAsiaTheme="minorEastAsia" w:hAnsi="Menlo" w:cs="Menlo"/>
          <w:color w:val="000000"/>
          <w:sz w:val="22"/>
          <w:szCs w:val="22"/>
        </w:rPr>
        <w:t>mnist_model</w:t>
      </w:r>
      <w:proofErr w:type="spellEnd"/>
      <w:r w:rsidRPr="00F65BE1">
        <w:rPr>
          <w:rFonts w:ascii="Menlo" w:eastAsiaTheme="minorEastAsia" w:hAnsi="Menlo" w:cs="Menlo"/>
          <w:color w:val="000000"/>
          <w:sz w:val="22"/>
          <w:szCs w:val="22"/>
        </w:rPr>
        <w:t>/ &amp;</w:t>
      </w:r>
    </w:p>
    <w:p w:rsidR="00F65BE1" w:rsidRPr="00F65BE1" w:rsidRDefault="00F65BE1" w:rsidP="00F65BE1">
      <w:pPr>
        <w:rPr>
          <w:color w:val="FF0000"/>
        </w:rPr>
      </w:pPr>
      <w:r w:rsidRPr="00F65BE1">
        <w:rPr>
          <w:rFonts w:hint="eastAsia"/>
          <w:color w:val="FF0000"/>
        </w:rPr>
        <w:lastRenderedPageBreak/>
        <w:t>e</w:t>
      </w:r>
      <w:r w:rsidRPr="00F65BE1">
        <w:rPr>
          <w:color w:val="FF0000"/>
        </w:rPr>
        <w:t>rror: -bash: /</w:t>
      </w:r>
      <w:proofErr w:type="spellStart"/>
      <w:r w:rsidRPr="00F65BE1">
        <w:rPr>
          <w:color w:val="FF0000"/>
        </w:rPr>
        <w:t>usr</w:t>
      </w:r>
      <w:proofErr w:type="spellEnd"/>
      <w:r w:rsidRPr="00F65BE1">
        <w:rPr>
          <w:color w:val="FF0000"/>
        </w:rPr>
        <w:t>/bin/</w:t>
      </w:r>
      <w:proofErr w:type="spellStart"/>
      <w:r w:rsidRPr="00F65BE1">
        <w:rPr>
          <w:color w:val="FF0000"/>
        </w:rPr>
        <w:t>tensorflow_model_server</w:t>
      </w:r>
      <w:proofErr w:type="spellEnd"/>
      <w:r w:rsidRPr="00F65BE1">
        <w:rPr>
          <w:color w:val="FF0000"/>
        </w:rPr>
        <w:t>: cannot execute binary file: Exec format error</w:t>
      </w:r>
    </w:p>
    <w:p w:rsidR="00F65BE1" w:rsidRPr="00CA6651" w:rsidRDefault="00F65BE1" w:rsidP="009D46EC">
      <w:r w:rsidRPr="00F65BE1">
        <w:rPr>
          <w:noProof/>
        </w:rPr>
        <w:drawing>
          <wp:inline distT="0" distB="0" distL="0" distR="0" wp14:anchorId="76C1E3D0" wp14:editId="4571617A">
            <wp:extent cx="5270500" cy="4019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C" w:rsidRDefault="009D46EC" w:rsidP="009D46EC">
      <w:pPr>
        <w:pStyle w:val="a6"/>
        <w:numPr>
          <w:ilvl w:val="0"/>
          <w:numId w:val="3"/>
        </w:numPr>
        <w:ind w:firstLineChars="0"/>
        <w:rPr>
          <w:rFonts w:ascii="Courier New" w:hAnsi="Courier New" w:cs="Courier New"/>
          <w:color w:val="000000"/>
          <w:sz w:val="20"/>
          <w:szCs w:val="20"/>
        </w:rPr>
      </w:pPr>
      <w:r w:rsidRPr="009D46EC">
        <w:rPr>
          <w:rFonts w:ascii="Courier New" w:hAnsi="Courier New" w:cs="Courier New"/>
          <w:color w:val="000000"/>
          <w:sz w:val="20"/>
          <w:szCs w:val="20"/>
        </w:rPr>
        <w:t xml:space="preserve">Deploy </w:t>
      </w:r>
      <w:proofErr w:type="spellStart"/>
      <w:r w:rsidRPr="009D46EC">
        <w:rPr>
          <w:rFonts w:ascii="Courier New" w:hAnsi="Courier New" w:cs="Courier New"/>
          <w:color w:val="000000"/>
          <w:sz w:val="20"/>
          <w:szCs w:val="20"/>
        </w:rPr>
        <w:t>Tensorflow</w:t>
      </w:r>
      <w:proofErr w:type="spellEnd"/>
      <w:r w:rsidRPr="009D46EC">
        <w:rPr>
          <w:rFonts w:ascii="Courier New" w:hAnsi="Courier New" w:cs="Courier New"/>
          <w:color w:val="000000"/>
          <w:sz w:val="20"/>
          <w:szCs w:val="20"/>
        </w:rPr>
        <w:t xml:space="preserve"> Serving on Kubernetes</w:t>
      </w:r>
    </w:p>
    <w:p w:rsidR="00353D5F" w:rsidRPr="00353D5F" w:rsidRDefault="00353D5F" w:rsidP="00353D5F">
      <w:pPr>
        <w:rPr>
          <w:rFonts w:ascii="Courier New" w:hAnsi="Courier New" w:cs="Courier New"/>
          <w:color w:val="4472C4" w:themeColor="accent1"/>
          <w:sz w:val="28"/>
          <w:szCs w:val="28"/>
        </w:rPr>
      </w:pPr>
      <w:r w:rsidRPr="00353D5F">
        <w:rPr>
          <w:rFonts w:ascii="Courier New" w:hAnsi="Courier New" w:cs="Courier New" w:hint="eastAsia"/>
          <w:color w:val="4472C4" w:themeColor="accent1"/>
          <w:sz w:val="28"/>
          <w:szCs w:val="28"/>
        </w:rPr>
        <w:t>X</w:t>
      </w:r>
      <w:r w:rsidRPr="00353D5F">
        <w:rPr>
          <w:rFonts w:ascii="Courier New" w:hAnsi="Courier New" w:cs="Courier New"/>
          <w:color w:val="4472C4" w:themeColor="accent1"/>
          <w:sz w:val="28"/>
          <w:szCs w:val="28"/>
        </w:rPr>
        <w:t>86</w:t>
      </w:r>
    </w:p>
    <w:p w:rsidR="009E1DCD" w:rsidRDefault="00FD3B02" w:rsidP="009E1DCD">
      <w:pPr>
        <w:pStyle w:val="a6"/>
        <w:numPr>
          <w:ilvl w:val="0"/>
          <w:numId w:val="6"/>
        </w:numPr>
        <w:ind w:firstLineChars="0"/>
      </w:pPr>
      <w:bookmarkStart w:id="4" w:name="OLE_LINK151"/>
      <w:bookmarkStart w:id="5" w:name="OLE_LINK152"/>
      <w:bookmarkStart w:id="6" w:name="OLE_LINK130"/>
      <w:bookmarkStart w:id="7" w:name="OLE_LINK131"/>
      <w:r>
        <w:rPr>
          <w:rFonts w:hint="eastAsia"/>
        </w:rPr>
        <w:t>建立一个</w:t>
      </w:r>
      <w:proofErr w:type="spellStart"/>
      <w:r w:rsidR="0000524A" w:rsidRPr="0000524A">
        <w:t>tensorflow</w:t>
      </w:r>
      <w:proofErr w:type="spellEnd"/>
      <w:r w:rsidR="0000524A" w:rsidRPr="0000524A">
        <w:t>/serving</w:t>
      </w:r>
      <w:r w:rsidR="0000524A">
        <w:rPr>
          <w:rFonts w:hint="eastAsia"/>
        </w:rPr>
        <w:t>服务容器</w:t>
      </w:r>
    </w:p>
    <w:bookmarkEnd w:id="4"/>
    <w:bookmarkEnd w:id="5"/>
    <w:p w:rsidR="00A62B09" w:rsidRDefault="00A62B09" w:rsidP="009E1DCD"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00524A" w:rsidRPr="009E1DCD">
        <w:rPr>
          <w:rFonts w:ascii="Consolas" w:hAnsi="Consolas" w:cs="Consolas"/>
          <w:color w:val="24292E"/>
          <w:sz w:val="20"/>
          <w:szCs w:val="20"/>
        </w:rPr>
        <w:t xml:space="preserve">docker run -d --name 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serving_base</w:t>
      </w:r>
      <w:proofErr w:type="spellEnd"/>
      <w:r w:rsidR="0000524A"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tensorflow</w:t>
      </w:r>
      <w:proofErr w:type="spellEnd"/>
      <w:r w:rsidR="0000524A" w:rsidRPr="009E1DCD">
        <w:rPr>
          <w:rFonts w:ascii="Consolas" w:hAnsi="Consolas" w:cs="Consolas"/>
          <w:color w:val="24292E"/>
          <w:sz w:val="20"/>
          <w:szCs w:val="20"/>
        </w:rPr>
        <w:t>/serving</w:t>
      </w:r>
    </w:p>
    <w:p w:rsidR="009E1DCD" w:rsidRDefault="009E1DCD" w:rsidP="0000524A">
      <w:r w:rsidRPr="00A62B09">
        <w:rPr>
          <w:rFonts w:ascii="Consolas" w:hAnsi="Consolas" w:cs="Consolas"/>
          <w:noProof/>
          <w:color w:val="24292E"/>
          <w:sz w:val="20"/>
          <w:szCs w:val="20"/>
        </w:rPr>
        <w:drawing>
          <wp:inline distT="0" distB="0" distL="0" distR="0" wp14:anchorId="375F231C" wp14:editId="57D2AB08">
            <wp:extent cx="5270500" cy="5556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48" w:rsidRDefault="00F93C48" w:rsidP="0000524A">
      <w:r w:rsidRPr="00F93C48">
        <w:rPr>
          <w:noProof/>
        </w:rPr>
        <w:drawing>
          <wp:inline distT="0" distB="0" distL="0" distR="0" wp14:anchorId="4422B7ED" wp14:editId="7937024F">
            <wp:extent cx="5270500" cy="2508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D" w:rsidRDefault="0000524A" w:rsidP="009E1DCD">
      <w:pPr>
        <w:pStyle w:val="a6"/>
        <w:numPr>
          <w:ilvl w:val="0"/>
          <w:numId w:val="6"/>
        </w:numPr>
        <w:ind w:firstLineChars="0"/>
      </w:pPr>
      <w:bookmarkStart w:id="8" w:name="OLE_LINK153"/>
      <w:bookmarkStart w:id="9" w:name="OLE_LINK154"/>
      <w:r>
        <w:rPr>
          <w:rFonts w:hint="eastAsia"/>
        </w:rPr>
        <w:t>将文件放入容器中</w:t>
      </w:r>
    </w:p>
    <w:bookmarkEnd w:id="8"/>
    <w:bookmarkEnd w:id="9"/>
    <w:p w:rsidR="009E1DCD" w:rsidRDefault="00A62B09" w:rsidP="00353D5F"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00524A" w:rsidRPr="009E1DCD">
        <w:rPr>
          <w:rFonts w:ascii="Consolas" w:hAnsi="Consolas" w:cs="Consolas"/>
          <w:color w:val="24292E"/>
          <w:sz w:val="20"/>
          <w:szCs w:val="20"/>
        </w:rPr>
        <w:t>docker cp /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tmp</w:t>
      </w:r>
      <w:proofErr w:type="spellEnd"/>
      <w:r w:rsidR="0000524A" w:rsidRPr="009E1DCD">
        <w:rPr>
          <w:rFonts w:ascii="Consolas" w:hAnsi="Consolas" w:cs="Consolas"/>
          <w:color w:val="24292E"/>
          <w:sz w:val="20"/>
          <w:szCs w:val="20"/>
        </w:rPr>
        <w:t>/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resnet</w:t>
      </w:r>
      <w:proofErr w:type="spellEnd"/>
      <w:r w:rsidR="0000524A"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serving_base</w:t>
      </w:r>
      <w:proofErr w:type="spellEnd"/>
      <w:r w:rsidR="0000524A" w:rsidRPr="009E1DCD">
        <w:rPr>
          <w:rFonts w:ascii="Consolas" w:hAnsi="Consolas" w:cs="Consolas"/>
          <w:color w:val="24292E"/>
          <w:sz w:val="20"/>
          <w:szCs w:val="20"/>
        </w:rPr>
        <w:t>:/models/</w:t>
      </w:r>
      <w:proofErr w:type="spellStart"/>
      <w:r w:rsidR="0000524A" w:rsidRPr="009E1DCD">
        <w:rPr>
          <w:rFonts w:ascii="Consolas" w:hAnsi="Consolas" w:cs="Consolas"/>
          <w:color w:val="24292E"/>
          <w:sz w:val="20"/>
          <w:szCs w:val="20"/>
        </w:rPr>
        <w:t>resnet</w:t>
      </w:r>
      <w:proofErr w:type="spellEnd"/>
    </w:p>
    <w:p w:rsidR="009E1DCD" w:rsidRDefault="007D5F29" w:rsidP="009E1DCD">
      <w:pPr>
        <w:pStyle w:val="a6"/>
        <w:numPr>
          <w:ilvl w:val="0"/>
          <w:numId w:val="6"/>
        </w:numPr>
        <w:ind w:firstLineChars="0"/>
      </w:pPr>
      <w:bookmarkStart w:id="10" w:name="OLE_LINK155"/>
      <w:bookmarkStart w:id="11" w:name="OLE_LINK156"/>
      <w:r>
        <w:rPr>
          <w:rFonts w:hint="eastAsia"/>
        </w:rPr>
        <w:t>从</w:t>
      </w:r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serving_base</w:t>
      </w:r>
      <w:proofErr w:type="spellEnd"/>
      <w:r>
        <w:rPr>
          <w:rFonts w:hint="eastAsia"/>
        </w:rPr>
        <w:t>容器中创建一个新的image</w:t>
      </w:r>
    </w:p>
    <w:bookmarkEnd w:id="10"/>
    <w:bookmarkEnd w:id="11"/>
    <w:p w:rsidR="007D5F29" w:rsidRPr="009E1DCD" w:rsidRDefault="00A62B09" w:rsidP="009E1DCD"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7D5F29" w:rsidRPr="009E1DCD">
        <w:rPr>
          <w:rFonts w:ascii="Consolas" w:hAnsi="Consolas" w:cs="Consolas"/>
          <w:color w:val="24292E"/>
          <w:sz w:val="20"/>
          <w:szCs w:val="20"/>
        </w:rPr>
        <w:t xml:space="preserve">docker commit --change </w:t>
      </w:r>
      <w:r w:rsidR="007D5F29" w:rsidRPr="009E1DCD">
        <w:rPr>
          <w:rFonts w:ascii="Consolas" w:hAnsi="Consolas" w:cs="Consolas"/>
          <w:color w:val="032F62"/>
          <w:sz w:val="20"/>
          <w:szCs w:val="20"/>
        </w:rPr>
        <w:t>"</w:t>
      </w:r>
      <w:proofErr w:type="spellStart"/>
      <w:r w:rsidR="007D5F29" w:rsidRPr="009E1DCD">
        <w:rPr>
          <w:rFonts w:ascii="Consolas" w:hAnsi="Consolas" w:cs="Consolas"/>
          <w:color w:val="032F62"/>
          <w:sz w:val="20"/>
          <w:szCs w:val="20"/>
        </w:rPr>
        <w:t>resnet</w:t>
      </w:r>
      <w:proofErr w:type="spellEnd"/>
      <w:r w:rsidR="007D5F29" w:rsidRPr="009E1DCD">
        <w:rPr>
          <w:rFonts w:ascii="Consolas" w:hAnsi="Consolas" w:cs="Consolas"/>
          <w:color w:val="032F62"/>
          <w:sz w:val="20"/>
          <w:szCs w:val="20"/>
        </w:rPr>
        <w:t>"</w:t>
      </w:r>
      <w:r w:rsidR="007D5F29"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="007D5F29" w:rsidRPr="009E1DCD">
        <w:rPr>
          <w:rFonts w:ascii="Consolas" w:hAnsi="Consolas" w:cs="Consolas"/>
          <w:color w:val="24292E"/>
          <w:sz w:val="20"/>
          <w:szCs w:val="20"/>
        </w:rPr>
        <w:t>serving_base</w:t>
      </w:r>
      <w:proofErr w:type="spellEnd"/>
      <w:r w:rsidR="007D5F29"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="007D5F29" w:rsidRPr="009E1DCD">
        <w:rPr>
          <w:rFonts w:ascii="Consolas" w:hAnsi="Consolas" w:cs="Consolas"/>
          <w:color w:val="24292E"/>
          <w:sz w:val="20"/>
          <w:szCs w:val="20"/>
        </w:rPr>
        <w:t>resnet_serving</w:t>
      </w:r>
      <w:proofErr w:type="spellEnd"/>
    </w:p>
    <w:p w:rsidR="00A62B09" w:rsidRPr="007D5F29" w:rsidRDefault="00A62B09" w:rsidP="007D5F29">
      <w:pPr>
        <w:shd w:val="clear" w:color="auto" w:fill="F6F8FA"/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A62B09">
        <w:rPr>
          <w:rFonts w:ascii="Consolas" w:hAnsi="Consolas" w:cs="Consolas"/>
          <w:noProof/>
          <w:color w:val="24292E"/>
          <w:sz w:val="20"/>
          <w:szCs w:val="20"/>
        </w:rPr>
        <w:drawing>
          <wp:inline distT="0" distB="0" distL="0" distR="0" wp14:anchorId="18667FA6" wp14:editId="4A742B76">
            <wp:extent cx="5270500" cy="5797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62" w:rsidRDefault="00D33762" w:rsidP="00D3376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运行</w:t>
      </w:r>
      <w:proofErr w:type="spellStart"/>
      <w:r w:rsidRPr="00D33762">
        <w:rPr>
          <w:rFonts w:ascii="Consolas" w:hAnsi="Consolas" w:cs="Consolas"/>
          <w:color w:val="24292E"/>
          <w:sz w:val="20"/>
          <w:szCs w:val="20"/>
        </w:rPr>
        <w:t>resnet_serving</w:t>
      </w:r>
      <w:proofErr w:type="spellEnd"/>
      <w:r>
        <w:rPr>
          <w:rFonts w:hint="eastAsia"/>
        </w:rPr>
        <w:t>镜像</w:t>
      </w:r>
    </w:p>
    <w:p w:rsidR="00353D5F" w:rsidRDefault="00FA6982" w:rsidP="00D33762">
      <w:bookmarkStart w:id="12" w:name="OLE_LINK122"/>
      <w:bookmarkStart w:id="13" w:name="OLE_LINK123"/>
      <w:bookmarkStart w:id="14" w:name="OLE_LINK126"/>
      <w:bookmarkStart w:id="15" w:name="OLE_LINK127"/>
      <w:proofErr w:type="spellStart"/>
      <w:r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D33762" w:rsidRPr="00D33762">
        <w:rPr>
          <w:rFonts w:ascii="Consolas" w:hAnsi="Consolas" w:cs="Consolas"/>
          <w:color w:val="24292E"/>
          <w:sz w:val="20"/>
          <w:szCs w:val="20"/>
        </w:rPr>
        <w:t>d</w:t>
      </w:r>
      <w:bookmarkStart w:id="16" w:name="OLE_LINK120"/>
      <w:bookmarkStart w:id="17" w:name="OLE_LINK121"/>
      <w:r w:rsidR="00D33762" w:rsidRPr="00D33762">
        <w:rPr>
          <w:rFonts w:ascii="Consolas" w:hAnsi="Consolas" w:cs="Consolas"/>
          <w:color w:val="24292E"/>
          <w:sz w:val="20"/>
          <w:szCs w:val="20"/>
        </w:rPr>
        <w:t xml:space="preserve">ocker run -p 8500:8500 -t </w:t>
      </w:r>
      <w:proofErr w:type="spellStart"/>
      <w:r w:rsidR="00D33762" w:rsidRPr="00D33762">
        <w:rPr>
          <w:rFonts w:ascii="Consolas" w:hAnsi="Consolas" w:cs="Consolas"/>
          <w:color w:val="24292E"/>
          <w:sz w:val="20"/>
          <w:szCs w:val="20"/>
        </w:rPr>
        <w:t>resnet_serving</w:t>
      </w:r>
      <w:proofErr w:type="spellEnd"/>
      <w:r w:rsidR="00D33762" w:rsidRPr="00D33762">
        <w:rPr>
          <w:rFonts w:ascii="Consolas" w:hAnsi="Consolas" w:cs="Consolas"/>
          <w:color w:val="24292E"/>
          <w:sz w:val="20"/>
          <w:szCs w:val="20"/>
        </w:rPr>
        <w:t xml:space="preserve"> </w:t>
      </w:r>
      <w:r w:rsidR="00D33762" w:rsidRPr="00D33762">
        <w:rPr>
          <w:rFonts w:ascii="Consolas" w:hAnsi="Consolas" w:cs="Consolas"/>
          <w:color w:val="D73A49"/>
          <w:sz w:val="20"/>
          <w:szCs w:val="20"/>
        </w:rPr>
        <w:t>&amp;</w:t>
      </w:r>
      <w:bookmarkEnd w:id="12"/>
      <w:bookmarkEnd w:id="13"/>
    </w:p>
    <w:bookmarkEnd w:id="14"/>
    <w:bookmarkEnd w:id="15"/>
    <w:bookmarkEnd w:id="16"/>
    <w:bookmarkEnd w:id="17"/>
    <w:p w:rsidR="00D33762" w:rsidRDefault="00D33762" w:rsidP="00D33762">
      <w:r w:rsidRPr="00D33762">
        <w:rPr>
          <w:noProof/>
        </w:rPr>
        <w:drawing>
          <wp:inline distT="0" distB="0" distL="0" distR="0" wp14:anchorId="72EA7193" wp14:editId="4AFB47A9">
            <wp:extent cx="5270500" cy="2209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bookmarkEnd w:id="7"/>
    <w:p w:rsidR="00353D5F" w:rsidRDefault="00353D5F" w:rsidP="00D33762"/>
    <w:p w:rsidR="00353D5F" w:rsidRPr="00F93C48" w:rsidRDefault="00353D5F" w:rsidP="00D33762">
      <w:pPr>
        <w:rPr>
          <w:color w:val="4472C4" w:themeColor="accent1"/>
          <w:sz w:val="28"/>
          <w:szCs w:val="28"/>
        </w:rPr>
      </w:pPr>
      <w:r w:rsidRPr="00F93C48">
        <w:rPr>
          <w:rFonts w:hint="eastAsia"/>
          <w:color w:val="4472C4" w:themeColor="accent1"/>
          <w:sz w:val="28"/>
          <w:szCs w:val="28"/>
        </w:rPr>
        <w:t>I</w:t>
      </w:r>
      <w:r w:rsidRPr="00F93C48">
        <w:rPr>
          <w:color w:val="4472C4" w:themeColor="accent1"/>
          <w:sz w:val="28"/>
          <w:szCs w:val="28"/>
        </w:rPr>
        <w:t>PC</w:t>
      </w:r>
    </w:p>
    <w:p w:rsidR="00353D5F" w:rsidRDefault="00353D5F" w:rsidP="00353D5F">
      <w:r>
        <w:rPr>
          <w:rFonts w:hint="eastAsia"/>
        </w:rPr>
        <w:t>1、建立一个</w:t>
      </w:r>
      <w:proofErr w:type="spellStart"/>
      <w:r w:rsidRPr="0000524A">
        <w:t>tensorflow</w:t>
      </w:r>
      <w:proofErr w:type="spellEnd"/>
      <w:r w:rsidRPr="0000524A">
        <w:t>/serving</w:t>
      </w:r>
      <w:r>
        <w:rPr>
          <w:rFonts w:hint="eastAsia"/>
        </w:rPr>
        <w:t>服务容器</w:t>
      </w:r>
    </w:p>
    <w:p w:rsidR="00353D5F" w:rsidRDefault="00353D5F" w:rsidP="00353D5F">
      <w:pPr>
        <w:rPr>
          <w:rFonts w:ascii="Consolas" w:hAnsi="Consolas" w:cs="Consolas"/>
          <w:color w:val="24292E"/>
          <w:sz w:val="20"/>
          <w:szCs w:val="20"/>
        </w:rPr>
      </w:pPr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sudo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 xml:space="preserve"> docker run -d --name </w:t>
      </w:r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serving_base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9E1DCD">
        <w:rPr>
          <w:rFonts w:ascii="Consolas" w:hAnsi="Consolas" w:cs="Consolas"/>
          <w:color w:val="24292E"/>
          <w:sz w:val="20"/>
          <w:szCs w:val="20"/>
        </w:rPr>
        <w:t>tensorflow</w:t>
      </w:r>
      <w:proofErr w:type="spellEnd"/>
      <w:r w:rsidRPr="009E1DCD">
        <w:rPr>
          <w:rFonts w:ascii="Consolas" w:hAnsi="Consolas" w:cs="Consolas"/>
          <w:color w:val="24292E"/>
          <w:sz w:val="20"/>
          <w:szCs w:val="20"/>
        </w:rPr>
        <w:t>/serving</w:t>
      </w:r>
    </w:p>
    <w:p w:rsidR="00F93C48" w:rsidRDefault="00F93C48" w:rsidP="00353D5F">
      <w:pPr>
        <w:rPr>
          <w:rFonts w:ascii="Consolas" w:hAnsi="Consolas" w:cs="Consolas"/>
          <w:color w:val="24292E"/>
          <w:sz w:val="20"/>
          <w:szCs w:val="20"/>
        </w:rPr>
      </w:pPr>
      <w:r w:rsidRPr="00F93C48">
        <w:rPr>
          <w:rFonts w:ascii="Consolas" w:hAnsi="Consolas" w:cs="Consolas"/>
          <w:noProof/>
          <w:color w:val="24292E"/>
          <w:sz w:val="20"/>
          <w:szCs w:val="20"/>
        </w:rPr>
        <w:drawing>
          <wp:inline distT="0" distB="0" distL="0" distR="0" wp14:anchorId="7B0152E7" wp14:editId="4B1F7A06">
            <wp:extent cx="5270500" cy="246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48" w:rsidRDefault="00F93C48" w:rsidP="00353D5F">
      <w:r w:rsidRPr="00F93C48">
        <w:rPr>
          <w:noProof/>
        </w:rPr>
        <w:lastRenderedPageBreak/>
        <w:drawing>
          <wp:inline distT="0" distB="0" distL="0" distR="0" wp14:anchorId="56F341BC" wp14:editId="4C16E64A">
            <wp:extent cx="5270500" cy="6089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48" w:rsidRPr="00F93C48" w:rsidRDefault="00F93C48" w:rsidP="00F93C48">
      <w:pPr>
        <w:rPr>
          <w:color w:val="C00000"/>
        </w:rPr>
      </w:pPr>
      <w:r w:rsidRPr="00F93C48">
        <w:rPr>
          <w:rFonts w:hint="eastAsia"/>
          <w:color w:val="C00000"/>
        </w:rPr>
        <w:t>e</w:t>
      </w:r>
      <w:r w:rsidRPr="00F93C48">
        <w:rPr>
          <w:color w:val="C00000"/>
        </w:rPr>
        <w:t>rror: standard_init_</w:t>
      </w:r>
      <w:proofErr w:type="gramStart"/>
      <w:r w:rsidRPr="00F93C48">
        <w:rPr>
          <w:color w:val="C00000"/>
        </w:rPr>
        <w:t>linux.go</w:t>
      </w:r>
      <w:proofErr w:type="gramEnd"/>
      <w:r w:rsidRPr="00F93C48">
        <w:rPr>
          <w:color w:val="C00000"/>
        </w:rPr>
        <w:t>:211: exec user process caused "exec format error"</w:t>
      </w:r>
    </w:p>
    <w:p w:rsidR="00F93C48" w:rsidRPr="00CB4F8F" w:rsidRDefault="00F93C48" w:rsidP="00F93C48">
      <w:r w:rsidRPr="00F93C48">
        <w:rPr>
          <w:noProof/>
        </w:rPr>
        <w:drawing>
          <wp:inline distT="0" distB="0" distL="0" distR="0" wp14:anchorId="38A5E83A" wp14:editId="4C016CB7">
            <wp:extent cx="5270500" cy="4260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C48" w:rsidRPr="00CB4F8F" w:rsidSect="00503F1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050CA"/>
    <w:multiLevelType w:val="multilevel"/>
    <w:tmpl w:val="1B52735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B009C"/>
    <w:multiLevelType w:val="multilevel"/>
    <w:tmpl w:val="3F061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E809F1"/>
    <w:multiLevelType w:val="hybridMultilevel"/>
    <w:tmpl w:val="8B0AA960"/>
    <w:lvl w:ilvl="0" w:tplc="DE74B0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1D16C5"/>
    <w:multiLevelType w:val="hybridMultilevel"/>
    <w:tmpl w:val="F5CAEED6"/>
    <w:lvl w:ilvl="0" w:tplc="988E2A88">
      <w:start w:val="1"/>
      <w:numFmt w:val="japaneseCounting"/>
      <w:lvlText w:val="%1、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CB32D3"/>
    <w:multiLevelType w:val="hybridMultilevel"/>
    <w:tmpl w:val="F12CC97A"/>
    <w:lvl w:ilvl="0" w:tplc="BD9462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D41488C"/>
    <w:multiLevelType w:val="hybridMultilevel"/>
    <w:tmpl w:val="43F6C0F6"/>
    <w:lvl w:ilvl="0" w:tplc="29D4278A">
      <w:start w:val="1"/>
      <w:numFmt w:val="decimal"/>
      <w:lvlText w:val="%1、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6" w15:restartNumberingAfterBreak="0">
    <w:nsid w:val="60601540"/>
    <w:multiLevelType w:val="hybridMultilevel"/>
    <w:tmpl w:val="62B40D3E"/>
    <w:lvl w:ilvl="0" w:tplc="420085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F20D4B"/>
    <w:multiLevelType w:val="hybridMultilevel"/>
    <w:tmpl w:val="857C8A3C"/>
    <w:lvl w:ilvl="0" w:tplc="34004F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D20F99"/>
    <w:multiLevelType w:val="hybridMultilevel"/>
    <w:tmpl w:val="43F6C0F6"/>
    <w:lvl w:ilvl="0" w:tplc="29D4278A">
      <w:start w:val="1"/>
      <w:numFmt w:val="decimal"/>
      <w:lvlText w:val="%1、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8"/>
  </w:num>
  <w:num w:numId="5">
    <w:abstractNumId w:val="1"/>
  </w:num>
  <w:num w:numId="6">
    <w:abstractNumId w:val="2"/>
  </w:num>
  <w:num w:numId="7">
    <w:abstractNumId w:val="4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3AB"/>
    <w:rsid w:val="00003B50"/>
    <w:rsid w:val="0000524A"/>
    <w:rsid w:val="00190568"/>
    <w:rsid w:val="003008B3"/>
    <w:rsid w:val="00353D5F"/>
    <w:rsid w:val="003603AB"/>
    <w:rsid w:val="00383214"/>
    <w:rsid w:val="00503F1E"/>
    <w:rsid w:val="005B1D4C"/>
    <w:rsid w:val="006479D0"/>
    <w:rsid w:val="006F0D45"/>
    <w:rsid w:val="007A6CBB"/>
    <w:rsid w:val="007D5F29"/>
    <w:rsid w:val="008405B1"/>
    <w:rsid w:val="008A5891"/>
    <w:rsid w:val="00940EC7"/>
    <w:rsid w:val="00993B20"/>
    <w:rsid w:val="009D46EC"/>
    <w:rsid w:val="009E1DCD"/>
    <w:rsid w:val="00A530B3"/>
    <w:rsid w:val="00A62B09"/>
    <w:rsid w:val="00AE1E04"/>
    <w:rsid w:val="00B77764"/>
    <w:rsid w:val="00BE65C4"/>
    <w:rsid w:val="00CA6651"/>
    <w:rsid w:val="00CB4F8F"/>
    <w:rsid w:val="00D33762"/>
    <w:rsid w:val="00D9185A"/>
    <w:rsid w:val="00D965BC"/>
    <w:rsid w:val="00F65BE1"/>
    <w:rsid w:val="00F93C48"/>
    <w:rsid w:val="00FA6982"/>
    <w:rsid w:val="00FD3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02AEF"/>
  <w15:chartTrackingRefBased/>
  <w15:docId w15:val="{1EC44CA7-2935-E848-9E3C-0278E9594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3B50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603AB"/>
    <w:rPr>
      <w:color w:val="0000FF"/>
      <w:u w:val="single"/>
    </w:rPr>
  </w:style>
  <w:style w:type="character" w:styleId="a4">
    <w:name w:val="Emphasis"/>
    <w:basedOn w:val="a0"/>
    <w:uiPriority w:val="20"/>
    <w:qFormat/>
    <w:rsid w:val="003603AB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3603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3603AB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3603AB"/>
    <w:rPr>
      <w:rFonts w:ascii="宋体" w:eastAsia="宋体" w:hAnsi="宋体" w:cs="宋体"/>
      <w:sz w:val="24"/>
      <w:szCs w:val="24"/>
    </w:rPr>
  </w:style>
  <w:style w:type="paragraph" w:styleId="a5">
    <w:name w:val="No Spacing"/>
    <w:uiPriority w:val="1"/>
    <w:qFormat/>
    <w:rsid w:val="003603AB"/>
    <w:pPr>
      <w:widowControl w:val="0"/>
      <w:jc w:val="both"/>
    </w:pPr>
  </w:style>
  <w:style w:type="paragraph" w:styleId="a6">
    <w:name w:val="List Paragraph"/>
    <w:basedOn w:val="a"/>
    <w:uiPriority w:val="34"/>
    <w:qFormat/>
    <w:rsid w:val="00A530B3"/>
    <w:pPr>
      <w:ind w:firstLineChars="200" w:firstLine="420"/>
    </w:pPr>
  </w:style>
  <w:style w:type="character" w:customStyle="1" w:styleId="pl-c1">
    <w:name w:val="pl-c1"/>
    <w:basedOn w:val="a0"/>
    <w:rsid w:val="00003B50"/>
  </w:style>
  <w:style w:type="character" w:customStyle="1" w:styleId="pl-s">
    <w:name w:val="pl-s"/>
    <w:basedOn w:val="a0"/>
    <w:rsid w:val="00003B50"/>
  </w:style>
  <w:style w:type="character" w:customStyle="1" w:styleId="pl-pds">
    <w:name w:val="pl-pds"/>
    <w:basedOn w:val="a0"/>
    <w:rsid w:val="00003B50"/>
  </w:style>
  <w:style w:type="character" w:customStyle="1" w:styleId="pl-k">
    <w:name w:val="pl-k"/>
    <w:basedOn w:val="a0"/>
    <w:rsid w:val="00003B50"/>
  </w:style>
  <w:style w:type="character" w:customStyle="1" w:styleId="pl-smi">
    <w:name w:val="pl-smi"/>
    <w:basedOn w:val="a0"/>
    <w:rsid w:val="007D5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3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59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432</Words>
  <Characters>2466</Characters>
  <Application>Microsoft Office Word</Application>
  <DocSecurity>0</DocSecurity>
  <Lines>20</Lines>
  <Paragraphs>5</Paragraphs>
  <ScaleCrop>false</ScaleCrop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2020-07-16T03:26:00Z</dcterms:created>
  <dcterms:modified xsi:type="dcterms:W3CDTF">2020-07-19T15:26:00Z</dcterms:modified>
</cp:coreProperties>
</file>